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C6" w:rsidRPr="00E00FC6" w:rsidRDefault="00E00FC6" w:rsidP="00E00F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0FC6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E00FC6" w:rsidRDefault="00E00FC6" w:rsidP="00E00F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0F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Директор МБОУ СОШ № </w:t>
      </w:r>
      <w:r>
        <w:rPr>
          <w:rFonts w:ascii="Times New Roman" w:eastAsia="Times New Roman" w:hAnsi="Times New Roman" w:cs="Times New Roman"/>
          <w:sz w:val="24"/>
          <w:szCs w:val="24"/>
        </w:rPr>
        <w:t>2  г. Ворсма</w:t>
      </w:r>
    </w:p>
    <w:p w:rsidR="00E00FC6" w:rsidRPr="00E00FC6" w:rsidRDefault="00E00FC6" w:rsidP="00E00F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E00FC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Облизина И.Н.</w:t>
      </w:r>
      <w:r w:rsidRPr="00E00FC6">
        <w:rPr>
          <w:rFonts w:ascii="Times New Roman" w:eastAsia="Times New Roman" w:hAnsi="Times New Roman" w:cs="Times New Roman"/>
          <w:sz w:val="24"/>
          <w:szCs w:val="24"/>
        </w:rPr>
        <w:t xml:space="preserve">/        </w:t>
      </w:r>
    </w:p>
    <w:p w:rsidR="00E00FC6" w:rsidRPr="00E00FC6" w:rsidRDefault="00E00FC6" w:rsidP="00E00F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0FC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               «</w:t>
      </w:r>
      <w:r w:rsidR="0033205A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E00FC6">
        <w:rPr>
          <w:rFonts w:ascii="Times New Roman" w:eastAsia="Times New Roman" w:hAnsi="Times New Roman" w:cs="Times New Roman"/>
          <w:sz w:val="24"/>
          <w:szCs w:val="24"/>
        </w:rPr>
        <w:t>_»</w:t>
      </w:r>
      <w:r w:rsidR="0033205A"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 w:rsidRPr="00E00FC6">
        <w:rPr>
          <w:rFonts w:ascii="Times New Roman" w:eastAsia="Times New Roman" w:hAnsi="Times New Roman" w:cs="Times New Roman"/>
          <w:sz w:val="24"/>
          <w:szCs w:val="24"/>
        </w:rPr>
        <w:t>__20</w:t>
      </w:r>
      <w:r w:rsidR="0033205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00FC6">
        <w:rPr>
          <w:rFonts w:ascii="Times New Roman" w:eastAsia="Times New Roman" w:hAnsi="Times New Roman" w:cs="Times New Roman"/>
          <w:sz w:val="24"/>
          <w:szCs w:val="24"/>
        </w:rPr>
        <w:t>_г.</w:t>
      </w:r>
    </w:p>
    <w:p w:rsidR="00E00FC6" w:rsidRPr="00E00FC6" w:rsidRDefault="00E00FC6" w:rsidP="00E00F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F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FC6" w:rsidRPr="00E00FC6" w:rsidRDefault="00E00FC6" w:rsidP="00E00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F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FC6" w:rsidRPr="00131594" w:rsidRDefault="00E00FC6" w:rsidP="00E00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5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0FC6" w:rsidRPr="00131594" w:rsidRDefault="00E00FC6" w:rsidP="00E00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59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00FC6" w:rsidRDefault="00E00FC6" w:rsidP="00E00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E00FC6" w:rsidRPr="00E00FC6" w:rsidRDefault="0052335B" w:rsidP="00E00F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E00F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школьном музее МБОУ СОШ №2 г. Ворсма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положения.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1.1.Настоящее положение разработано в соответствии с письмом Министерства образования РФ от 12.03.2003г. №28-51-181/16 </w:t>
      </w:r>
      <w:r w:rsidR="00501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C6">
        <w:rPr>
          <w:rFonts w:ascii="Times New Roman" w:eastAsia="Times New Roman" w:hAnsi="Times New Roman" w:cs="Times New Roman"/>
          <w:sz w:val="28"/>
          <w:szCs w:val="28"/>
        </w:rPr>
        <w:t>«О деятельности муз</w:t>
      </w:r>
      <w:r>
        <w:rPr>
          <w:rFonts w:ascii="Times New Roman" w:eastAsia="Times New Roman" w:hAnsi="Times New Roman" w:cs="Times New Roman"/>
          <w:sz w:val="28"/>
          <w:szCs w:val="28"/>
        </w:rPr>
        <w:t>еев образовательных учреждений» и письмом Министерства образования и науки Нижегородской области от 30.12.2003г. «Положение о музее образовательного учреждения».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1.2.Школьный музей «</w:t>
      </w:r>
      <w:r>
        <w:rPr>
          <w:rFonts w:ascii="Times New Roman" w:eastAsia="Times New Roman" w:hAnsi="Times New Roman" w:cs="Times New Roman"/>
          <w:sz w:val="28"/>
          <w:szCs w:val="28"/>
        </w:rPr>
        <w:t>Наследие</w:t>
      </w:r>
      <w:r w:rsidRPr="00E00FC6">
        <w:rPr>
          <w:rFonts w:ascii="Times New Roman" w:eastAsia="Times New Roman" w:hAnsi="Times New Roman" w:cs="Times New Roman"/>
          <w:sz w:val="28"/>
          <w:szCs w:val="28"/>
        </w:rPr>
        <w:t xml:space="preserve">» (далее «музей») является отдельным структурным подразделением </w:t>
      </w:r>
      <w:r w:rsidR="003A78DE">
        <w:rPr>
          <w:rFonts w:ascii="Times New Roman" w:eastAsia="Times New Roman" w:hAnsi="Times New Roman" w:cs="Times New Roman"/>
          <w:sz w:val="28"/>
          <w:szCs w:val="28"/>
        </w:rPr>
        <w:t>МБОУ СОШ №2 г. Ворсма</w:t>
      </w:r>
      <w:r w:rsidRPr="00E00FC6">
        <w:rPr>
          <w:rFonts w:ascii="Times New Roman" w:eastAsia="Times New Roman" w:hAnsi="Times New Roman" w:cs="Times New Roman"/>
          <w:sz w:val="28"/>
          <w:szCs w:val="28"/>
        </w:rPr>
        <w:t>, участвующим в учебно-воспитательном процессе.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1.3.Школьный музей – систематизированное, тематическое собрание подлинных документов и памятников истории, культуры, комплектуемое, сохраняемое и экспонируемое в соответствии с действующими правилами.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1.4. Школьный  музей «</w:t>
      </w:r>
      <w:r w:rsidR="003A78DE">
        <w:rPr>
          <w:rFonts w:ascii="Times New Roman" w:eastAsia="Times New Roman" w:hAnsi="Times New Roman" w:cs="Times New Roman"/>
          <w:sz w:val="28"/>
          <w:szCs w:val="28"/>
        </w:rPr>
        <w:t>Наследие</w:t>
      </w:r>
      <w:r w:rsidRPr="00E00FC6">
        <w:rPr>
          <w:rFonts w:ascii="Times New Roman" w:eastAsia="Times New Roman" w:hAnsi="Times New Roman" w:cs="Times New Roman"/>
          <w:sz w:val="28"/>
          <w:szCs w:val="28"/>
        </w:rPr>
        <w:t>» создан по инициативе учителей, учеников, общешкольного родительского комитета</w:t>
      </w:r>
      <w:proofErr w:type="gramStart"/>
      <w:r w:rsidRPr="00E00FC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187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01876">
        <w:rPr>
          <w:rFonts w:ascii="Times New Roman" w:eastAsia="Times New Roman" w:hAnsi="Times New Roman" w:cs="Times New Roman"/>
          <w:sz w:val="28"/>
          <w:szCs w:val="28"/>
        </w:rPr>
        <w:t xml:space="preserve"> Музей зарегистрирован ГБОУ ДОД ЦДЮТЭ НО - Свидетельство №13984 от 10.11.2011г. Министерства образования и науки РФ</w:t>
      </w:r>
      <w:r w:rsidRPr="00E00FC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1876">
        <w:rPr>
          <w:rFonts w:ascii="Times New Roman" w:eastAsia="Times New Roman" w:hAnsi="Times New Roman" w:cs="Times New Roman"/>
          <w:sz w:val="28"/>
          <w:szCs w:val="28"/>
        </w:rPr>
        <w:t>10 ноября 2011г. ; Свидетельство №254 (№18-о от 04.05.2012г.) Министерства образования и науки Нижегородской области.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1.5.Школьный музей «</w:t>
      </w:r>
      <w:r w:rsidR="003A78DE">
        <w:rPr>
          <w:rFonts w:ascii="Times New Roman" w:eastAsia="Times New Roman" w:hAnsi="Times New Roman" w:cs="Times New Roman"/>
          <w:sz w:val="28"/>
          <w:szCs w:val="28"/>
        </w:rPr>
        <w:t>Наследие</w:t>
      </w:r>
      <w:r w:rsidRPr="00E00FC6">
        <w:rPr>
          <w:rFonts w:ascii="Times New Roman" w:eastAsia="Times New Roman" w:hAnsi="Times New Roman" w:cs="Times New Roman"/>
          <w:sz w:val="28"/>
          <w:szCs w:val="28"/>
        </w:rPr>
        <w:t xml:space="preserve">» является одной из форм дополнительного образования в условиях образовательного учреждения,  развивающей сотворчество, активность, самодеятельность обучающихся  в процессе сбора, исследования, обработки, оформления и пропаганды материалов-источников по истории общества, </w:t>
      </w:r>
      <w:r w:rsidR="003A78DE">
        <w:rPr>
          <w:rFonts w:ascii="Times New Roman" w:eastAsia="Times New Roman" w:hAnsi="Times New Roman" w:cs="Times New Roman"/>
          <w:sz w:val="28"/>
          <w:szCs w:val="28"/>
        </w:rPr>
        <w:t xml:space="preserve">имеющих воспитательную и научно </w:t>
      </w:r>
      <w:r w:rsidRPr="00E00FC6">
        <w:rPr>
          <w:rFonts w:ascii="Times New Roman" w:eastAsia="Times New Roman" w:hAnsi="Times New Roman" w:cs="Times New Roman"/>
          <w:sz w:val="28"/>
          <w:szCs w:val="28"/>
        </w:rPr>
        <w:t>исследовательскую ценность.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78DE">
        <w:rPr>
          <w:rFonts w:ascii="Times New Roman" w:eastAsia="Times New Roman" w:hAnsi="Times New Roman" w:cs="Times New Roman"/>
          <w:sz w:val="28"/>
          <w:szCs w:val="28"/>
        </w:rPr>
        <w:t xml:space="preserve">.6.Подлинные памятники истории и </w:t>
      </w:r>
      <w:r w:rsidRPr="00E00FC6">
        <w:rPr>
          <w:rFonts w:ascii="Times New Roman" w:eastAsia="Times New Roman" w:hAnsi="Times New Roman" w:cs="Times New Roman"/>
          <w:sz w:val="28"/>
          <w:szCs w:val="28"/>
        </w:rPr>
        <w:t>культуры, хранящиеся в фонде школьного музея, входят в состав музейного фонда Российской Федерации и подлежат государственному учету и сохранности в установленной форме.</w:t>
      </w:r>
    </w:p>
    <w:p w:rsid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1.7.Профиль музея – краеведческий.</w:t>
      </w:r>
    </w:p>
    <w:p w:rsidR="003A78DE" w:rsidRDefault="003A78DE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78DE" w:rsidRPr="00E00FC6" w:rsidRDefault="003A78DE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b/>
          <w:bCs/>
          <w:sz w:val="28"/>
          <w:szCs w:val="28"/>
        </w:rPr>
        <w:t> 2.Основные понятия.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2.1.Профиль музея – специализация музейного собрания и деятельности, обусловленная его связью с конкретной профильной дисциплиной, областью науки и искусства.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2.2.Музейный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2.3.Музейное собрание – научно организованная совокупность музейных предметов и научно-вспомогательных материалов.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2.4.Комплектование музейных фондов – деятельность музея по выявлению, сбору, учету и научному описанию музейных предметов.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2.5.Инвентарная книга – основной документ учета музейных предметов.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2.6.Экспозиция – выставленные на обозрение в определенной системе музейные предметы (экспонаты).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b/>
          <w:bCs/>
          <w:sz w:val="28"/>
          <w:szCs w:val="28"/>
        </w:rPr>
        <w:t>3.Цель и задачи школьного музея: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3.1.Цель: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-воспитание подрастающего поколения в духе патриотизма и гражданственности, ответственного отношения к </w:t>
      </w:r>
      <w:r w:rsidR="007B6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C6">
        <w:rPr>
          <w:rFonts w:ascii="Times New Roman" w:eastAsia="Times New Roman" w:hAnsi="Times New Roman" w:cs="Times New Roman"/>
          <w:sz w:val="28"/>
          <w:szCs w:val="28"/>
        </w:rPr>
        <w:t>культурно-историческому наследию Родины.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3.2.Задачи: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-создать  систему  образовательно-воспитательной работы с использованием средств музейной педагогики;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-формировать у  детей  бережное  отношение  к историческим ценностям, героической славе  народов России;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-содействовать организации и проведению учебно-воспитательного процесса;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-развивать у учащихся  творческие  способности,  навыки  культуры общения и уважения к людям старшего возраста;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-проводить активную экскурсионно-массовую работу с учащимися и населением;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-формировать фонд школьного музея и обеспечивать его сохранность;</w:t>
      </w:r>
    </w:p>
    <w:p w:rsidR="007B66AF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 xml:space="preserve">-развивать внешние партнерские связи с предприятиями и учреждениями </w:t>
      </w:r>
      <w:r w:rsidR="007B66A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7B66AF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="007B66AF">
        <w:rPr>
          <w:rFonts w:ascii="Times New Roman" w:eastAsia="Times New Roman" w:hAnsi="Times New Roman" w:cs="Times New Roman"/>
          <w:sz w:val="28"/>
          <w:szCs w:val="28"/>
        </w:rPr>
        <w:t>орсма, г. Павлово и Павловского района.</w:t>
      </w:r>
    </w:p>
    <w:p w:rsidR="007B66AF" w:rsidRDefault="007B66AF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b/>
          <w:bCs/>
          <w:sz w:val="28"/>
          <w:szCs w:val="28"/>
        </w:rPr>
        <w:t>4. Содержание и формы работы.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4.1.Школьный музей в своей деятельности руководствуется нормативными документами: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-Закон Российской Федерации «Об образовании», постановление ВСРФ №3267-1 от 10.07.92г;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-Закон Российской Федерации «Основные законодательства РФ о культуре», постановление ВСРФ№3613-1 от 09.11.92г;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-нормативные документы о фонде государственных музеев России.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4.2.Школьный музей принимает участие в  выставках, смотрах, конкурсах, включается в программы культурно-патриотического и молодежного движения, участвует в традиционных районных краеведческих чтениях, олимпиадах школьников, представляя результаты работы юных исследователей по тематике музея.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b/>
          <w:bCs/>
          <w:sz w:val="28"/>
          <w:szCs w:val="28"/>
        </w:rPr>
        <w:t>5.Организация деятельности школьного музея.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5.1.Музей организуется на основе систематической работы постоянного актива обучающихся и при наличии фонда подлинных материалов, соответствующих профилю школьного музея, а также необходимого помещения и оборудования, обеспечивающих хранение и показ </w:t>
      </w:r>
      <w:r w:rsidR="007B6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FC6">
        <w:rPr>
          <w:rFonts w:ascii="Times New Roman" w:eastAsia="Times New Roman" w:hAnsi="Times New Roman" w:cs="Times New Roman"/>
          <w:sz w:val="28"/>
          <w:szCs w:val="28"/>
        </w:rPr>
        <w:t>собранных коллекций, материалов.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5.2.Учредителем музея является М</w:t>
      </w:r>
      <w:r w:rsidR="007B66A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00FC6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7B66AF">
        <w:rPr>
          <w:rFonts w:ascii="Times New Roman" w:eastAsia="Times New Roman" w:hAnsi="Times New Roman" w:cs="Times New Roman"/>
          <w:sz w:val="28"/>
          <w:szCs w:val="28"/>
        </w:rPr>
        <w:t>СОШ №2 г. Ворсма</w:t>
      </w:r>
      <w:r w:rsidRPr="00E00FC6">
        <w:rPr>
          <w:rFonts w:ascii="Times New Roman" w:eastAsia="Times New Roman" w:hAnsi="Times New Roman" w:cs="Times New Roman"/>
          <w:sz w:val="28"/>
          <w:szCs w:val="28"/>
        </w:rPr>
        <w:t>. Учредительным документом музея является приказ о его организации, изданный директором учреждения.</w:t>
      </w:r>
    </w:p>
    <w:p w:rsidR="007B66AF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 xml:space="preserve">5.3.Деятельность музея регламентируется Положением, утвержденным приказом </w:t>
      </w:r>
      <w:r w:rsidR="007B66AF">
        <w:rPr>
          <w:rFonts w:ascii="Times New Roman" w:eastAsia="Times New Roman" w:hAnsi="Times New Roman" w:cs="Times New Roman"/>
          <w:sz w:val="28"/>
          <w:szCs w:val="28"/>
        </w:rPr>
        <w:t xml:space="preserve">директора МБОУ СОШ №2 г. Ворсма. 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5.4.Музей имеет отдельное помещение.                                                                          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b/>
          <w:bCs/>
          <w:sz w:val="28"/>
          <w:szCs w:val="28"/>
        </w:rPr>
        <w:t>6.Руководство работой музея.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6.1.Непосредственное руководство практической деятельностью  музея осуществляет заведующий музеем, назначаемый приказом директора</w:t>
      </w:r>
      <w:r w:rsidR="007B66AF">
        <w:rPr>
          <w:rFonts w:ascii="Times New Roman" w:eastAsia="Times New Roman" w:hAnsi="Times New Roman" w:cs="Times New Roman"/>
          <w:sz w:val="28"/>
          <w:szCs w:val="28"/>
        </w:rPr>
        <w:t xml:space="preserve"> МБОУ СОШ №2 г. Ворсма</w:t>
      </w:r>
      <w:r w:rsidRPr="00E00F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6.2.Общее руководство деятельностью музея осуществляет директор</w:t>
      </w:r>
      <w:r w:rsidR="007B66AF">
        <w:rPr>
          <w:rFonts w:ascii="Times New Roman" w:eastAsia="Times New Roman" w:hAnsi="Times New Roman" w:cs="Times New Roman"/>
          <w:sz w:val="28"/>
          <w:szCs w:val="28"/>
        </w:rPr>
        <w:t xml:space="preserve"> МБОУ СОШ №2 г. Ворсма.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lastRenderedPageBreak/>
        <w:t>6.3.Руководитель школьного музея: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-комплектует и организует работу актива музея, с которым осуществляет плановую поисково-собирательную, учетно-хранительную, экскурсионную и выставочную работы;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-ведет в инвентарной книге учет подлинных материалов, поступающих в школьный музей, обеспечивает их систематизацию, правильное хранение и экспонирование;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-обеспечивает связь школьного музея с музеями образовательных учреждений и муниципальных организаций, музеями города,  района, округа, РФ соответствующего профиля, Советом ветеранов Великой Отечественной войны, Советом ветеранов локальных войн и другими организациями;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 участвует в муниципальных, региональных, федеральных конкурсах;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-оказывает информационно-методическую поддержку учащимся и педагогам школы.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6.4.Руководитель музея подчиняется директ</w:t>
      </w:r>
      <w:r w:rsidR="007B66AF">
        <w:rPr>
          <w:rFonts w:ascii="Times New Roman" w:eastAsia="Times New Roman" w:hAnsi="Times New Roman" w:cs="Times New Roman"/>
          <w:sz w:val="28"/>
          <w:szCs w:val="28"/>
        </w:rPr>
        <w:t>ору МБОУ СОШ №2 г. Ворсма</w:t>
      </w:r>
      <w:r w:rsidRPr="00E00F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6.5.С целью развития ученического самоуправления в музее создается Актив музея, действующий на основании данного Положения и плана работы школьного музея на год и осуществляющий текущую работу в музее.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6.6.Актив музея: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-изучает литературно-исторические и другие источники по соответствующему профилю музея;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-систематически пополняет фонд музея путем активного поиска в туристических походах, экскурсиях, работой в библиотеке, архивах;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-ведет четкий учет фондов в инвентарной книге, обеспечивает сохранность музейных экспонатов;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-создает и обновляет экспозиции, выставки;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-организует  экскурсионно-лекторскую,  массовую работу для учащихся;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-работает в контакте с отделом дополнительного образования, оздоровительной и воспитательной службами школы;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-устанавливает и поддерживает связь со школьными музеями соответствующего профиля по вопросу обмена опытом;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-разрабатывает план работы,  осуществляет подготовку экскурсоводов;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-организует встречи учащихся с ветеранами войны и труда, деятелями науки и искусства;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-проводит обучение актива.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6.7.Из числа членов Актива музея формируются секции следующей направленности: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-научно-исследовательская;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-фондовая;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lastRenderedPageBreak/>
        <w:t>-поисковая;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-техническая;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-организационная;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-экскурсионно-просветительская;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-работа со СМИ</w:t>
      </w:r>
    </w:p>
    <w:p w:rsidR="00E00FC6" w:rsidRPr="00E00FC6" w:rsidRDefault="00E00FC6" w:rsidP="00E0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b/>
          <w:bCs/>
          <w:sz w:val="28"/>
          <w:szCs w:val="28"/>
        </w:rPr>
        <w:t>7. Учет и обеспечение сохранности фонда.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 xml:space="preserve">7.1.Полную ответственность за сохранность и деятельность школьного музея несут директор </w:t>
      </w:r>
      <w:r w:rsidR="007B66AF">
        <w:rPr>
          <w:rFonts w:ascii="Times New Roman" w:eastAsia="Times New Roman" w:hAnsi="Times New Roman" w:cs="Times New Roman"/>
          <w:sz w:val="28"/>
          <w:szCs w:val="28"/>
        </w:rPr>
        <w:t xml:space="preserve">МБОУ СОШ №2 г. Ворсма </w:t>
      </w:r>
      <w:r w:rsidRPr="00E00FC6">
        <w:rPr>
          <w:rFonts w:ascii="Times New Roman" w:eastAsia="Times New Roman" w:hAnsi="Times New Roman" w:cs="Times New Roman"/>
          <w:sz w:val="28"/>
          <w:szCs w:val="28"/>
        </w:rPr>
        <w:t>и заведующий музеем.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7.2.Весь собранный материал составляет фонд музея и учитывается в инвентарной книге установленного образца (прошнурованной, пронумерованной и опечатанной), заверенной директором</w:t>
      </w:r>
      <w:r w:rsidR="007B66AF">
        <w:rPr>
          <w:rFonts w:ascii="Times New Roman" w:eastAsia="Times New Roman" w:hAnsi="Times New Roman" w:cs="Times New Roman"/>
          <w:sz w:val="28"/>
          <w:szCs w:val="28"/>
        </w:rPr>
        <w:t xml:space="preserve"> МБОУ СОШ №2 г. Ворсма</w:t>
      </w:r>
      <w:r w:rsidRPr="00E00F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 xml:space="preserve">7.3.Фонды музея разделены на основной (подлинные памятники истории, культуры и природы) и </w:t>
      </w:r>
      <w:proofErr w:type="gramStart"/>
      <w:r w:rsidRPr="00E00FC6">
        <w:rPr>
          <w:rFonts w:ascii="Times New Roman" w:eastAsia="Times New Roman" w:hAnsi="Times New Roman" w:cs="Times New Roman"/>
          <w:sz w:val="28"/>
          <w:szCs w:val="28"/>
        </w:rPr>
        <w:t>научно-вспомогательный</w:t>
      </w:r>
      <w:proofErr w:type="gramEnd"/>
      <w:r w:rsidRPr="00E00FC6">
        <w:rPr>
          <w:rFonts w:ascii="Times New Roman" w:eastAsia="Times New Roman" w:hAnsi="Times New Roman" w:cs="Times New Roman"/>
          <w:sz w:val="28"/>
          <w:szCs w:val="28"/>
        </w:rPr>
        <w:t xml:space="preserve"> (диаграммы,  муляжи, копии и др.).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7.4.Хранение взрывоопасных предметов в школьном музее категорически запрещено.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b/>
          <w:bCs/>
          <w:sz w:val="28"/>
          <w:szCs w:val="28"/>
        </w:rPr>
        <w:t>8.Реорганизация (ликвидация) музея.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 xml:space="preserve">8.1.Вопрос о реорганизации (ликвидации) школьного музея, а также о судьбе его коллекций решается Управляющим советом Учреждения и его администрацией по согласованию с Департаментом образования администрации </w:t>
      </w:r>
      <w:r w:rsidR="007B66AF">
        <w:rPr>
          <w:rFonts w:ascii="Times New Roman" w:eastAsia="Times New Roman" w:hAnsi="Times New Roman" w:cs="Times New Roman"/>
          <w:sz w:val="28"/>
          <w:szCs w:val="28"/>
        </w:rPr>
        <w:t xml:space="preserve">Павловского района. 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b/>
          <w:bCs/>
          <w:sz w:val="28"/>
          <w:szCs w:val="28"/>
        </w:rPr>
        <w:t>9.Заключительные положения.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9.1.Настоящее Положение вступает в силу с момента утверждения.</w:t>
      </w:r>
    </w:p>
    <w:p w:rsidR="00E00FC6" w:rsidRPr="00E00FC6" w:rsidRDefault="00E00FC6" w:rsidP="00E00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FC6">
        <w:rPr>
          <w:rFonts w:ascii="Times New Roman" w:eastAsia="Times New Roman" w:hAnsi="Times New Roman" w:cs="Times New Roman"/>
          <w:sz w:val="28"/>
          <w:szCs w:val="28"/>
        </w:rPr>
        <w:t>9.2.Изменения в настоящее Положение  рассматриваются Управляющим советом школы, педагогическим советом</w:t>
      </w:r>
      <w:r w:rsidR="005018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7679" w:rsidRPr="00E00FC6" w:rsidRDefault="00897679">
      <w:pPr>
        <w:rPr>
          <w:rFonts w:ascii="Times New Roman" w:hAnsi="Times New Roman" w:cs="Times New Roman"/>
          <w:sz w:val="28"/>
          <w:szCs w:val="28"/>
        </w:rPr>
      </w:pPr>
    </w:p>
    <w:sectPr w:rsidR="00897679" w:rsidRPr="00E00FC6" w:rsidSect="003A78D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FC6"/>
    <w:rsid w:val="0018472F"/>
    <w:rsid w:val="0033205A"/>
    <w:rsid w:val="003A78DE"/>
    <w:rsid w:val="00501876"/>
    <w:rsid w:val="0052335B"/>
    <w:rsid w:val="007B66AF"/>
    <w:rsid w:val="00897679"/>
    <w:rsid w:val="00E0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0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 г.Ворсма</Company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Облизина И.Н.</dc:creator>
  <cp:keywords/>
  <dc:description/>
  <cp:lastModifiedBy>Облизина И.Н.</cp:lastModifiedBy>
  <cp:revision>4</cp:revision>
  <cp:lastPrinted>2013-11-08T10:25:00Z</cp:lastPrinted>
  <dcterms:created xsi:type="dcterms:W3CDTF">2013-11-08T10:26:00Z</dcterms:created>
  <dcterms:modified xsi:type="dcterms:W3CDTF">2013-11-11T11:57:00Z</dcterms:modified>
</cp:coreProperties>
</file>